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0"/>
        <w:gridCol w:w="5082"/>
      </w:tblGrid>
      <w:tr w:rsidR="005D2221" w:rsidRPr="005D2221" w14:paraId="3C0994DD" w14:textId="77777777" w:rsidTr="005D2221">
        <w:trPr>
          <w:tblCellSpacing w:w="15" w:type="dxa"/>
        </w:trPr>
        <w:tc>
          <w:tcPr>
            <w:tcW w:w="4185" w:type="dxa"/>
            <w:vAlign w:val="center"/>
            <w:hideMark/>
          </w:tcPr>
          <w:p w14:paraId="736729DF" w14:textId="77777777" w:rsidR="005D2221" w:rsidRPr="005D2221" w:rsidRDefault="005D2221" w:rsidP="005D2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221">
              <w:rPr>
                <w:rFonts w:ascii="Times New Roman" w:eastAsia="Times New Roman" w:hAnsi="Times New Roman" w:cs="Times New Roman"/>
                <w:sz w:val="24"/>
                <w:szCs w:val="24"/>
              </w:rPr>
              <w:t>BỘ TÀI CHÍNH</w:t>
            </w:r>
            <w:r w:rsidRPr="005D222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D22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TỔNG CỤC HẢI QUAN</w:t>
            </w:r>
            <w:r w:rsidRPr="005D22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——-</w:t>
            </w:r>
          </w:p>
        </w:tc>
        <w:tc>
          <w:tcPr>
            <w:tcW w:w="0" w:type="auto"/>
            <w:vAlign w:val="center"/>
            <w:hideMark/>
          </w:tcPr>
          <w:p w14:paraId="57BE5682" w14:textId="77777777" w:rsidR="005D2221" w:rsidRPr="005D2221" w:rsidRDefault="005D2221" w:rsidP="005D2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2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5D22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5D22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Độc</w:t>
            </w:r>
            <w:proofErr w:type="spellEnd"/>
            <w:r w:rsidRPr="005D22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D22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lập</w:t>
            </w:r>
            <w:proofErr w:type="spellEnd"/>
            <w:r w:rsidRPr="005D22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5D22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Tự</w:t>
            </w:r>
            <w:proofErr w:type="spellEnd"/>
            <w:r w:rsidRPr="005D22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do – </w:t>
            </w:r>
            <w:proofErr w:type="spellStart"/>
            <w:r w:rsidRPr="005D22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Hạnh</w:t>
            </w:r>
            <w:proofErr w:type="spellEnd"/>
            <w:r w:rsidRPr="005D22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D22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phúc</w:t>
            </w:r>
            <w:proofErr w:type="spellEnd"/>
            <w:r w:rsidRPr="005D22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—————</w:t>
            </w:r>
          </w:p>
        </w:tc>
      </w:tr>
      <w:tr w:rsidR="005D2221" w:rsidRPr="005D2221" w14:paraId="4F6CE7CC" w14:textId="77777777" w:rsidTr="005D2221">
        <w:trPr>
          <w:tblCellSpacing w:w="15" w:type="dxa"/>
        </w:trPr>
        <w:tc>
          <w:tcPr>
            <w:tcW w:w="4185" w:type="dxa"/>
            <w:vAlign w:val="center"/>
            <w:hideMark/>
          </w:tcPr>
          <w:p w14:paraId="56A0C1BE" w14:textId="77777777" w:rsidR="005D2221" w:rsidRPr="005D2221" w:rsidRDefault="005D2221" w:rsidP="005D2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2221">
              <w:rPr>
                <w:rFonts w:ascii="Times New Roman" w:eastAsia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5D2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5D22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97/TCHQ-VP</w:t>
            </w:r>
            <w:r w:rsidRPr="005D222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D22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V/v </w:t>
            </w:r>
            <w:proofErr w:type="spellStart"/>
            <w:r w:rsidRPr="005D22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Thời</w:t>
            </w:r>
            <w:proofErr w:type="spellEnd"/>
            <w:r w:rsidRPr="005D22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D22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hạn</w:t>
            </w:r>
            <w:proofErr w:type="spellEnd"/>
            <w:r w:rsidRPr="005D22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D22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bảo</w:t>
            </w:r>
            <w:proofErr w:type="spellEnd"/>
            <w:r w:rsidRPr="005D22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D22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quản</w:t>
            </w:r>
            <w:proofErr w:type="spellEnd"/>
            <w:r w:rsidRPr="005D22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D22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đối</w:t>
            </w:r>
            <w:proofErr w:type="spellEnd"/>
            <w:r w:rsidRPr="005D22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D22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với</w:t>
            </w:r>
            <w:proofErr w:type="spellEnd"/>
            <w:r w:rsidRPr="005D22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D22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hồ</w:t>
            </w:r>
            <w:proofErr w:type="spellEnd"/>
            <w:r w:rsidRPr="005D22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D22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sơ</w:t>
            </w:r>
            <w:proofErr w:type="spellEnd"/>
            <w:r w:rsidRPr="005D22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D22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hủy</w:t>
            </w:r>
            <w:proofErr w:type="spellEnd"/>
            <w:r w:rsidRPr="005D22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D22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phế</w:t>
            </w:r>
            <w:proofErr w:type="spellEnd"/>
            <w:r w:rsidRPr="005D22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D22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liệu</w:t>
            </w:r>
            <w:proofErr w:type="spellEnd"/>
            <w:r w:rsidRPr="005D22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5D22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phế</w:t>
            </w:r>
            <w:proofErr w:type="spellEnd"/>
            <w:r w:rsidRPr="005D22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D22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phẩm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0357F98" w14:textId="77777777" w:rsidR="005D2221" w:rsidRPr="005D2221" w:rsidRDefault="005D2221" w:rsidP="005D2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22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Hà</w:t>
            </w:r>
            <w:proofErr w:type="spellEnd"/>
            <w:r w:rsidRPr="005D22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D22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Nội</w:t>
            </w:r>
            <w:proofErr w:type="spellEnd"/>
            <w:r w:rsidRPr="005D22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5D22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ngày</w:t>
            </w:r>
            <w:proofErr w:type="spellEnd"/>
            <w:r w:rsidRPr="005D22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11 </w:t>
            </w:r>
            <w:proofErr w:type="spellStart"/>
            <w:r w:rsidRPr="005D22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tháng</w:t>
            </w:r>
            <w:proofErr w:type="spellEnd"/>
            <w:r w:rsidRPr="005D22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01 </w:t>
            </w:r>
            <w:proofErr w:type="spellStart"/>
            <w:r w:rsidRPr="005D22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năm</w:t>
            </w:r>
            <w:proofErr w:type="spellEnd"/>
            <w:r w:rsidRPr="005D22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2022</w:t>
            </w:r>
          </w:p>
        </w:tc>
      </w:tr>
    </w:tbl>
    <w:p w14:paraId="2005676F" w14:textId="26BCADA3" w:rsidR="005D2221" w:rsidRPr="005D2221" w:rsidRDefault="005D2221" w:rsidP="005D22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Kính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gửi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tỉnh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Nai</w:t>
      </w:r>
      <w:proofErr w:type="spellEnd"/>
    </w:p>
    <w:p w14:paraId="0A5DDD80" w14:textId="77777777" w:rsidR="005D2221" w:rsidRPr="005D2221" w:rsidRDefault="005D2221" w:rsidP="005D2221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Trả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lời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văn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2415/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HQĐNa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30/12/2021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tỉnh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Nai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v/v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xin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ý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kiến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hạn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bảo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sơ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hủy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phế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liệu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phế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phẩm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này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ý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kiến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như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>: </w:t>
      </w:r>
    </w:p>
    <w:p w14:paraId="4E07389D" w14:textId="77777777" w:rsidR="005D2221" w:rsidRPr="005D2221" w:rsidRDefault="005D2221" w:rsidP="005D2221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Qua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nghiên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cứu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phần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liệu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sơ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liệu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hủy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phế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liệu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phế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phẩm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nguyên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phụ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liệu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phẩm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máy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móc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thiết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bị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...)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thì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liệu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này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một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phần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sơ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làm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thủ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tục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gia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sản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phục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vụ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quyết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toán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thanh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khoản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sơ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Vì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vậy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hạn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bảo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áp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STT 317,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Quyết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888/QĐ-TCHQ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26/3/2014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trưởng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v/v ban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hạn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bảo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sơ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liệu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hình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hoạt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động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ngành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613B2F5" w14:textId="77777777" w:rsidR="005D2221" w:rsidRPr="005D2221" w:rsidRDefault="005D2221" w:rsidP="005D2221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trả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lời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tỉnh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Nai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biết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221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5D2221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0"/>
        <w:gridCol w:w="3069"/>
      </w:tblGrid>
      <w:tr w:rsidR="005D2221" w:rsidRPr="005D2221" w14:paraId="391217F5" w14:textId="77777777" w:rsidTr="005D2221">
        <w:trPr>
          <w:tblCellSpacing w:w="15" w:type="dxa"/>
        </w:trPr>
        <w:tc>
          <w:tcPr>
            <w:tcW w:w="5355" w:type="dxa"/>
            <w:vAlign w:val="center"/>
            <w:hideMark/>
          </w:tcPr>
          <w:p w14:paraId="3CC52544" w14:textId="77777777" w:rsidR="005D2221" w:rsidRPr="005D2221" w:rsidRDefault="005D2221" w:rsidP="005D2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22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Nơi</w:t>
            </w:r>
            <w:proofErr w:type="spellEnd"/>
            <w:r w:rsidRPr="005D22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D22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nhận</w:t>
            </w:r>
            <w:proofErr w:type="spellEnd"/>
            <w:r w:rsidRPr="005D22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Pr="005D22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r w:rsidRPr="005D2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5D2221">
              <w:rPr>
                <w:rFonts w:ascii="Times New Roman" w:eastAsia="Times New Roman" w:hAnsi="Times New Roman" w:cs="Times New Roman"/>
                <w:sz w:val="24"/>
                <w:szCs w:val="24"/>
              </w:rPr>
              <w:t>Như</w:t>
            </w:r>
            <w:proofErr w:type="spellEnd"/>
            <w:r w:rsidRPr="005D2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2221">
              <w:rPr>
                <w:rFonts w:ascii="Times New Roman" w:eastAsia="Times New Roman" w:hAnsi="Times New Roman" w:cs="Times New Roman"/>
                <w:sz w:val="24"/>
                <w:szCs w:val="24"/>
              </w:rPr>
              <w:t>trên</w:t>
            </w:r>
            <w:proofErr w:type="spellEnd"/>
            <w:r w:rsidRPr="005D222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5D222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– PTCT </w:t>
            </w:r>
            <w:proofErr w:type="spellStart"/>
            <w:r w:rsidRPr="005D2221">
              <w:rPr>
                <w:rFonts w:ascii="Times New Roman" w:eastAsia="Times New Roman" w:hAnsi="Times New Roman" w:cs="Times New Roman"/>
                <w:sz w:val="24"/>
                <w:szCs w:val="24"/>
              </w:rPr>
              <w:t>Nguyễn</w:t>
            </w:r>
            <w:proofErr w:type="spellEnd"/>
            <w:r w:rsidRPr="005D2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Văn </w:t>
            </w:r>
            <w:proofErr w:type="spellStart"/>
            <w:r w:rsidRPr="005D2221">
              <w:rPr>
                <w:rFonts w:ascii="Times New Roman" w:eastAsia="Times New Roman" w:hAnsi="Times New Roman" w:cs="Times New Roman"/>
                <w:sz w:val="24"/>
                <w:szCs w:val="24"/>
              </w:rPr>
              <w:t>Thọ</w:t>
            </w:r>
            <w:proofErr w:type="spellEnd"/>
            <w:r w:rsidRPr="005D2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D2221">
              <w:rPr>
                <w:rFonts w:ascii="Times New Roman" w:eastAsia="Times New Roman" w:hAnsi="Times New Roman" w:cs="Times New Roman"/>
                <w:sz w:val="24"/>
                <w:szCs w:val="24"/>
              </w:rPr>
              <w:t>để</w:t>
            </w:r>
            <w:proofErr w:type="spellEnd"/>
            <w:r w:rsidRPr="005D2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2221">
              <w:rPr>
                <w:rFonts w:ascii="Times New Roman" w:eastAsia="Times New Roman" w:hAnsi="Times New Roman" w:cs="Times New Roman"/>
                <w:sz w:val="24"/>
                <w:szCs w:val="24"/>
              </w:rPr>
              <w:t>báo</w:t>
            </w:r>
            <w:proofErr w:type="spellEnd"/>
            <w:r w:rsidRPr="005D2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2221">
              <w:rPr>
                <w:rFonts w:ascii="Times New Roman" w:eastAsia="Times New Roman" w:hAnsi="Times New Roman" w:cs="Times New Roman"/>
                <w:sz w:val="24"/>
                <w:szCs w:val="24"/>
              </w:rPr>
              <w:t>cáo</w:t>
            </w:r>
            <w:proofErr w:type="spellEnd"/>
            <w:r w:rsidRPr="005D2221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  <w:r w:rsidRPr="005D222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– </w:t>
            </w:r>
            <w:proofErr w:type="spellStart"/>
            <w:r w:rsidRPr="005D2221">
              <w:rPr>
                <w:rFonts w:ascii="Times New Roman" w:eastAsia="Times New Roman" w:hAnsi="Times New Roman" w:cs="Times New Roman"/>
                <w:sz w:val="24"/>
                <w:szCs w:val="24"/>
              </w:rPr>
              <w:t>Lưu</w:t>
            </w:r>
            <w:proofErr w:type="spellEnd"/>
            <w:r w:rsidRPr="005D2221">
              <w:rPr>
                <w:rFonts w:ascii="Times New Roman" w:eastAsia="Times New Roman" w:hAnsi="Times New Roman" w:cs="Times New Roman"/>
                <w:sz w:val="24"/>
                <w:szCs w:val="24"/>
              </w:rPr>
              <w:t>: VT, VP (02b)</w:t>
            </w:r>
          </w:p>
        </w:tc>
        <w:tc>
          <w:tcPr>
            <w:tcW w:w="0" w:type="auto"/>
            <w:vAlign w:val="center"/>
            <w:hideMark/>
          </w:tcPr>
          <w:p w14:paraId="72336762" w14:textId="77777777" w:rsidR="005D2221" w:rsidRPr="005D2221" w:rsidRDefault="005D2221" w:rsidP="005D2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2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TL. TỔNG CỤC TRƯỞNG</w:t>
            </w:r>
            <w:r w:rsidRPr="005D22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KT.CHÁNH VĂN PHÒNG</w:t>
            </w:r>
            <w:r w:rsidRPr="005D222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D22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PHÓ CHÁNH VĂN PHÒNG</w:t>
            </w:r>
            <w:r w:rsidRPr="005D22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5D22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5D22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5D22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5D22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5D22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Đàm</w:t>
            </w:r>
            <w:proofErr w:type="spellEnd"/>
            <w:r w:rsidRPr="005D22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D22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Mạnh</w:t>
            </w:r>
            <w:proofErr w:type="spellEnd"/>
            <w:r w:rsidRPr="005D22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D22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Hiếu</w:t>
            </w:r>
            <w:proofErr w:type="spellEnd"/>
          </w:p>
        </w:tc>
      </w:tr>
    </w:tbl>
    <w:p w14:paraId="73E0B891" w14:textId="77777777" w:rsidR="00EC7F96" w:rsidRDefault="00EC7F96"/>
    <w:sectPr w:rsidR="00EC7F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221"/>
    <w:rsid w:val="005D2221"/>
    <w:rsid w:val="00EC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CDC0A"/>
  <w15:chartTrackingRefBased/>
  <w15:docId w15:val="{C731908E-987D-4D68-9EA0-F0185F60B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D2221"/>
    <w:rPr>
      <w:b/>
      <w:bCs/>
    </w:rPr>
  </w:style>
  <w:style w:type="character" w:styleId="Emphasis">
    <w:name w:val="Emphasis"/>
    <w:basedOn w:val="DefaultParagraphFont"/>
    <w:uiPriority w:val="20"/>
    <w:qFormat/>
    <w:rsid w:val="005D2221"/>
    <w:rPr>
      <w:i/>
      <w:iCs/>
    </w:rPr>
  </w:style>
  <w:style w:type="paragraph" w:customStyle="1" w:styleId="has-text-align-center">
    <w:name w:val="has-text-align-center"/>
    <w:basedOn w:val="Normal"/>
    <w:rsid w:val="005D2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D2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4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Minh Trần văn</dc:creator>
  <cp:keywords/>
  <dc:description/>
  <cp:lastModifiedBy>Minh Trần văn</cp:lastModifiedBy>
  <cp:revision>1</cp:revision>
  <dcterms:created xsi:type="dcterms:W3CDTF">2022-01-19T07:11:00Z</dcterms:created>
  <dcterms:modified xsi:type="dcterms:W3CDTF">2022-01-19T07:12:00Z</dcterms:modified>
</cp:coreProperties>
</file>